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90C" w:rsidRPr="00ED690C" w:rsidRDefault="00ED690C" w:rsidP="00ED690C">
      <w:pPr>
        <w:shd w:val="clear" w:color="auto" w:fill="FFFFFF"/>
        <w:spacing w:after="0" w:line="240" w:lineRule="auto"/>
        <w:outlineLvl w:val="0"/>
        <w:rPr>
          <w:rFonts w:ascii="Arial" w:eastAsia="Times New Roman" w:hAnsi="Arial" w:cs="Arial"/>
          <w:b/>
          <w:bCs/>
          <w:color w:val="000000"/>
          <w:kern w:val="36"/>
          <w:sz w:val="34"/>
          <w:szCs w:val="34"/>
        </w:rPr>
      </w:pPr>
      <w:r w:rsidRPr="00ED690C">
        <w:rPr>
          <w:rFonts w:ascii="Tahoma" w:eastAsia="Times New Roman" w:hAnsi="Tahoma" w:cs="Tahoma"/>
          <w:b/>
          <w:bCs/>
          <w:color w:val="1EAAC3"/>
          <w:kern w:val="36"/>
          <w:sz w:val="34"/>
          <w:szCs w:val="34"/>
          <w:u w:val="single"/>
        </w:rPr>
        <w:t>Monday Notes May 15th-19th, 2017</w:t>
      </w:r>
    </w:p>
    <w:p w:rsidR="00ED690C" w:rsidRPr="00ED690C" w:rsidRDefault="00ED690C" w:rsidP="00ED690C">
      <w:pPr>
        <w:pStyle w:val="ListParagraph"/>
        <w:numPr>
          <w:ilvl w:val="0"/>
          <w:numId w:val="12"/>
        </w:numPr>
        <w:spacing w:after="0" w:line="240" w:lineRule="auto"/>
        <w:rPr>
          <w:rFonts w:ascii="Arial" w:eastAsia="Times New Roman" w:hAnsi="Arial" w:cs="Arial"/>
          <w:color w:val="000000"/>
          <w:sz w:val="20"/>
          <w:szCs w:val="20"/>
        </w:rPr>
      </w:pPr>
      <w:r w:rsidRPr="00ED690C">
        <w:rPr>
          <w:rFonts w:ascii="Arial" w:eastAsia="Times New Roman" w:hAnsi="Arial" w:cs="Arial"/>
          <w:color w:val="000000"/>
          <w:sz w:val="20"/>
          <w:szCs w:val="20"/>
        </w:rPr>
        <w:t>Hope everyone had a lovely Mother's Day! Mine couldn't have been any better given that Jake was home!</w:t>
      </w:r>
    </w:p>
    <w:p w:rsidR="00ED690C" w:rsidRPr="00ED690C" w:rsidRDefault="00ED690C" w:rsidP="00ED690C">
      <w:pPr>
        <w:spacing w:after="0" w:line="240" w:lineRule="auto"/>
        <w:rPr>
          <w:rFonts w:ascii="Arial" w:eastAsia="Times New Roman" w:hAnsi="Arial" w:cs="Arial"/>
          <w:color w:val="000000"/>
          <w:sz w:val="20"/>
          <w:szCs w:val="20"/>
        </w:rPr>
      </w:pPr>
      <w:r w:rsidRPr="00ED690C">
        <w:rPr>
          <w:rFonts w:ascii="Arial" w:eastAsia="Times New Roman" w:hAnsi="Arial" w:cs="Arial"/>
          <w:color w:val="000000"/>
          <w:sz w:val="20"/>
          <w:szCs w:val="20"/>
        </w:rPr>
        <w:br/>
        <w:t>Here is </w:t>
      </w:r>
      <w:hyperlink r:id="rId5" w:history="1">
        <w:r w:rsidRPr="00ED690C">
          <w:rPr>
            <w:rFonts w:ascii="Arial" w:eastAsia="Times New Roman" w:hAnsi="Arial" w:cs="Arial"/>
            <w:color w:val="0000FF"/>
            <w:sz w:val="20"/>
            <w:szCs w:val="20"/>
            <w:u w:val="single"/>
          </w:rPr>
          <w:t>a copy of the schedule</w:t>
        </w:r>
      </w:hyperlink>
      <w:r w:rsidRPr="00ED690C">
        <w:rPr>
          <w:rFonts w:ascii="Arial" w:eastAsia="Times New Roman" w:hAnsi="Arial" w:cs="Arial"/>
          <w:color w:val="000000"/>
          <w:sz w:val="20"/>
          <w:szCs w:val="20"/>
        </w:rPr>
        <w:t> we'll be following for our Learning Walks on May 18th. Our kindergarten team will be on a field trip so Chris won't be part of those walks. We'll be rescheduling the kindergarten learning walks for a different day.</w:t>
      </w:r>
    </w:p>
    <w:p w:rsidR="00ED690C" w:rsidRPr="00ED690C" w:rsidRDefault="00ED690C" w:rsidP="00ED690C">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A site visit update will occur on the meeting date that was originally scheduled for PBIS, May 22nd, at 7</w:t>
      </w:r>
      <w:proofErr w:type="gramStart"/>
      <w:r w:rsidRPr="00ED690C">
        <w:rPr>
          <w:rFonts w:ascii="Arial" w:eastAsia="Times New Roman" w:hAnsi="Arial" w:cs="Arial"/>
          <w:color w:val="000000"/>
          <w:sz w:val="20"/>
          <w:szCs w:val="20"/>
        </w:rPr>
        <w:t>;15</w:t>
      </w:r>
      <w:proofErr w:type="gramEnd"/>
      <w:r w:rsidRPr="00ED690C">
        <w:rPr>
          <w:rFonts w:ascii="Arial" w:eastAsia="Times New Roman" w:hAnsi="Arial" w:cs="Arial"/>
          <w:color w:val="000000"/>
          <w:sz w:val="20"/>
          <w:szCs w:val="20"/>
        </w:rPr>
        <w:t>. Molly, Jen, and I will provide you with some pictures and gain some important information that will help to frame considerations for the plans going forward. The next meeting where your input will be shared will be the 24th of May.</w:t>
      </w:r>
    </w:p>
    <w:p w:rsidR="00ED690C" w:rsidRPr="00ED690C" w:rsidRDefault="00ED690C" w:rsidP="00ED690C">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Here is our schedule for our last IST meeting of the year. Please make sure to add new data to the agenda you've been updating this year AND please bring a draft of the class lists you've developed for 2017-18 school year. You should be able to find your IST agenda in </w:t>
      </w:r>
      <w:hyperlink r:id="rId6" w:history="1">
        <w:r w:rsidRPr="00ED690C">
          <w:rPr>
            <w:rFonts w:ascii="Arial" w:eastAsia="Times New Roman" w:hAnsi="Arial" w:cs="Arial"/>
            <w:color w:val="0000FF"/>
            <w:sz w:val="20"/>
            <w:szCs w:val="20"/>
            <w:u w:val="single"/>
          </w:rPr>
          <w:t>this folder.</w:t>
        </w:r>
      </w:hyperlink>
    </w:p>
    <w:p w:rsidR="00ED690C" w:rsidRPr="00ED690C" w:rsidRDefault="00ED690C" w:rsidP="00ED690C">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noProof/>
          <w:color w:val="000000"/>
          <w:sz w:val="20"/>
          <w:szCs w:val="20"/>
        </w:rPr>
        <w:drawing>
          <wp:inline distT="0" distB="0" distL="0" distR="0" wp14:anchorId="4D32CB0E" wp14:editId="30A4B1A0">
            <wp:extent cx="2051050" cy="1047750"/>
            <wp:effectExtent l="0" t="0" r="6350" b="0"/>
            <wp:docPr id="1" name="Picture 1" descr="May IST schedu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y IST schedul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1050" cy="1047750"/>
                    </a:xfrm>
                    <a:prstGeom prst="rect">
                      <a:avLst/>
                    </a:prstGeom>
                    <a:noFill/>
                    <a:ln>
                      <a:noFill/>
                    </a:ln>
                  </pic:spPr>
                </pic:pic>
              </a:graphicData>
            </a:graphic>
          </wp:inline>
        </w:drawing>
      </w:r>
    </w:p>
    <w:p w:rsidR="00ED690C" w:rsidRPr="00ED690C" w:rsidRDefault="00ED690C" w:rsidP="00ED690C">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b/>
          <w:bCs/>
          <w:color w:val="000000"/>
          <w:sz w:val="20"/>
          <w:szCs w:val="20"/>
          <w:shd w:val="clear" w:color="auto" w:fill="F8E715"/>
        </w:rPr>
        <w:t>The official date for Documentation Logs in MLP for NT's and CT3's is May 15th but please know that the drop dead date is before our last conference. We'll need to have a summative year conference to review the data that you and I have collected throughout the last year or last several years. </w:t>
      </w:r>
      <w:r w:rsidRPr="00ED690C">
        <w:rPr>
          <w:rFonts w:ascii="Arial" w:eastAsia="Times New Roman" w:hAnsi="Arial" w:cs="Arial"/>
          <w:b/>
          <w:bCs/>
          <w:color w:val="1331FB"/>
          <w:sz w:val="20"/>
          <w:szCs w:val="20"/>
          <w:shd w:val="clear" w:color="auto" w:fill="F5F5ED"/>
        </w:rPr>
        <w:t>Here is a link to </w:t>
      </w:r>
      <w:hyperlink r:id="rId8" w:history="1">
        <w:r w:rsidRPr="00ED690C">
          <w:rPr>
            <w:rFonts w:ascii="Arial" w:eastAsia="Times New Roman" w:hAnsi="Arial" w:cs="Arial"/>
            <w:b/>
            <w:bCs/>
            <w:color w:val="0000FF"/>
            <w:sz w:val="20"/>
            <w:szCs w:val="20"/>
            <w:u w:val="single"/>
            <w:shd w:val="clear" w:color="auto" w:fill="F5F5ED"/>
          </w:rPr>
          <w:t>a conference schedule</w:t>
        </w:r>
      </w:hyperlink>
      <w:r w:rsidRPr="00ED690C">
        <w:rPr>
          <w:rFonts w:ascii="Arial" w:eastAsia="Times New Roman" w:hAnsi="Arial" w:cs="Arial"/>
          <w:b/>
          <w:bCs/>
          <w:color w:val="1331FB"/>
          <w:sz w:val="20"/>
          <w:szCs w:val="20"/>
          <w:shd w:val="clear" w:color="auto" w:fill="F5F5ED"/>
        </w:rPr>
        <w:t xml:space="preserve"> the last few weeks of school AFTER </w:t>
      </w:r>
      <w:proofErr w:type="gramStart"/>
      <w:r w:rsidRPr="00ED690C">
        <w:rPr>
          <w:rFonts w:ascii="Arial" w:eastAsia="Times New Roman" w:hAnsi="Arial" w:cs="Arial"/>
          <w:b/>
          <w:bCs/>
          <w:color w:val="1331FB"/>
          <w:sz w:val="20"/>
          <w:szCs w:val="20"/>
          <w:shd w:val="clear" w:color="auto" w:fill="F5F5ED"/>
        </w:rPr>
        <w:t>IST's</w:t>
      </w:r>
      <w:r w:rsidRPr="00ED690C">
        <w:rPr>
          <w:rFonts w:ascii="Arial" w:eastAsia="Times New Roman" w:hAnsi="Arial" w:cs="Arial"/>
          <w:b/>
          <w:bCs/>
          <w:color w:val="000000"/>
          <w:sz w:val="20"/>
          <w:szCs w:val="20"/>
        </w:rPr>
        <w:t> </w:t>
      </w:r>
      <w:r w:rsidRPr="00ED690C">
        <w:rPr>
          <w:rFonts w:ascii="Arial" w:eastAsia="Times New Roman" w:hAnsi="Arial" w:cs="Arial"/>
          <w:b/>
          <w:bCs/>
          <w:color w:val="000000"/>
          <w:sz w:val="20"/>
          <w:szCs w:val="20"/>
          <w:shd w:val="clear" w:color="auto" w:fill="F8E715"/>
        </w:rPr>
        <w:t>.</w:t>
      </w:r>
      <w:proofErr w:type="gramEnd"/>
      <w:r w:rsidRPr="00ED690C">
        <w:rPr>
          <w:rFonts w:ascii="Arial" w:eastAsia="Times New Roman" w:hAnsi="Arial" w:cs="Arial"/>
          <w:b/>
          <w:bCs/>
          <w:color w:val="000000"/>
          <w:sz w:val="20"/>
          <w:szCs w:val="20"/>
          <w:shd w:val="clear" w:color="auto" w:fill="F8E715"/>
        </w:rPr>
        <w:t xml:space="preserve"> It will be helpful for those of you who will be having a summative conference to at least have an idea of what you want to use for documentation so that you can pre-plan and discuss those thoughts with me. For everyone, SLO/PPG reviews will be due prior to your leaving for the year!</w:t>
      </w:r>
    </w:p>
    <w:p w:rsidR="00ED690C" w:rsidRPr="00ED690C" w:rsidRDefault="00ED690C" w:rsidP="00ED690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shd w:val="clear" w:color="auto" w:fill="EBF637"/>
        </w:rPr>
        <w:t>I am feeling remiss in using our independent book blog throughout the year. I know you don't have to have a blog to read a professional book but it allows us to "share" and learn from each other rather than reading in isolation. On each page </w:t>
      </w:r>
      <w:r w:rsidRPr="00ED690C">
        <w:rPr>
          <w:rFonts w:ascii="Arial" w:eastAsia="Times New Roman" w:hAnsi="Arial" w:cs="Arial"/>
          <w:b/>
          <w:bCs/>
          <w:color w:val="000000"/>
          <w:sz w:val="20"/>
          <w:szCs w:val="20"/>
          <w:shd w:val="clear" w:color="auto" w:fill="EBF637"/>
        </w:rPr>
        <w:t>I posted a new question, Question #2,</w:t>
      </w:r>
      <w:r w:rsidRPr="00ED690C">
        <w:rPr>
          <w:rFonts w:ascii="Arial" w:eastAsia="Times New Roman" w:hAnsi="Arial" w:cs="Arial"/>
          <w:color w:val="000000"/>
          <w:sz w:val="20"/>
          <w:szCs w:val="20"/>
          <w:shd w:val="clear" w:color="auto" w:fill="EBF637"/>
        </w:rPr>
        <w:t> and would greatly appreciate it if you would post a response to the question related to the book you are reading AND respond to one other person's post who is reading the SAME book. Thanks! Here is </w:t>
      </w:r>
      <w:hyperlink r:id="rId9" w:history="1">
        <w:r w:rsidRPr="00ED690C">
          <w:rPr>
            <w:rFonts w:ascii="Arial" w:eastAsia="Times New Roman" w:hAnsi="Arial" w:cs="Arial"/>
            <w:color w:val="0000FF"/>
            <w:sz w:val="20"/>
            <w:szCs w:val="20"/>
            <w:u w:val="single"/>
            <w:shd w:val="clear" w:color="auto" w:fill="EBF637"/>
          </w:rPr>
          <w:t>our blog</w:t>
        </w:r>
      </w:hyperlink>
      <w:r w:rsidRPr="00ED690C">
        <w:rPr>
          <w:rFonts w:ascii="Arial" w:eastAsia="Times New Roman" w:hAnsi="Arial" w:cs="Arial"/>
          <w:color w:val="000000"/>
          <w:sz w:val="20"/>
          <w:szCs w:val="20"/>
          <w:shd w:val="clear" w:color="auto" w:fill="EBF637"/>
        </w:rPr>
        <w:t>!</w:t>
      </w:r>
    </w:p>
    <w:p w:rsidR="00ED690C" w:rsidRPr="00ED690C" w:rsidRDefault="00ED690C" w:rsidP="00ED690C">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Here is a draft of last year's </w:t>
      </w:r>
      <w:hyperlink r:id="rId10" w:history="1">
        <w:r w:rsidRPr="00ED690C">
          <w:rPr>
            <w:rFonts w:ascii="Arial" w:eastAsia="Times New Roman" w:hAnsi="Arial" w:cs="Arial"/>
            <w:color w:val="0000FF"/>
            <w:sz w:val="20"/>
            <w:szCs w:val="20"/>
            <w:u w:val="single"/>
          </w:rPr>
          <w:t>Awards Ceremony agenda</w:t>
        </w:r>
      </w:hyperlink>
      <w:r w:rsidRPr="00ED690C">
        <w:rPr>
          <w:rFonts w:ascii="Arial" w:eastAsia="Times New Roman" w:hAnsi="Arial" w:cs="Arial"/>
          <w:color w:val="000000"/>
          <w:sz w:val="20"/>
          <w:szCs w:val="20"/>
        </w:rPr>
        <w:t>. This will help everyone identify awards we've had in the past. Please remember we need to keep our award ceremony to a manageable amount of time! You may certainly edit and remove any award that you/your grade level is NOT planning on presenting this year and/or add. Thanks!</w:t>
      </w:r>
    </w:p>
    <w:p w:rsidR="00ED690C" w:rsidRPr="00ED690C" w:rsidRDefault="00ED690C" w:rsidP="00ED690C">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I will be generating a Professional Development log that has our faculty meetings and the topics we've covered throughout this year. You may certainly use it as an artifact when you make decisions about what artifacts best represent the 6 standards you are providing evidence for throughout this school year!</w:t>
      </w:r>
    </w:p>
    <w:p w:rsidR="00ED690C" w:rsidRPr="00ED690C" w:rsidRDefault="00ED690C" w:rsidP="00ED690C">
      <w:pPr>
        <w:shd w:val="clear" w:color="auto" w:fill="FFFFFF"/>
        <w:spacing w:before="100" w:beforeAutospacing="1" w:after="100" w:afterAutospacing="1" w:line="240" w:lineRule="auto"/>
        <w:rPr>
          <w:rFonts w:ascii="Arial" w:eastAsia="Times New Roman" w:hAnsi="Arial" w:cs="Arial"/>
          <w:color w:val="000000"/>
          <w:sz w:val="20"/>
          <w:szCs w:val="20"/>
        </w:rPr>
      </w:pPr>
      <w:r w:rsidRPr="00ED690C">
        <w:rPr>
          <w:rFonts w:ascii="Arial" w:eastAsia="Times New Roman" w:hAnsi="Arial" w:cs="Arial"/>
          <w:b/>
          <w:bCs/>
          <w:color w:val="000000"/>
          <w:sz w:val="26"/>
          <w:szCs w:val="26"/>
          <w:shd w:val="clear" w:color="auto" w:fill="F7E317"/>
        </w:rPr>
        <w:t>Scheduling Information</w:t>
      </w:r>
      <w:r w:rsidRPr="00ED690C">
        <w:rPr>
          <w:rFonts w:ascii="Arial" w:eastAsia="Times New Roman" w:hAnsi="Arial" w:cs="Arial"/>
          <w:color w:val="000000"/>
          <w:sz w:val="20"/>
          <w:szCs w:val="20"/>
        </w:rPr>
        <w:br/>
      </w:r>
      <w:r w:rsidRPr="00ED690C">
        <w:rPr>
          <w:rFonts w:ascii="Arial" w:eastAsia="Times New Roman" w:hAnsi="Arial" w:cs="Arial"/>
          <w:b/>
          <w:bCs/>
          <w:color w:val="000000"/>
          <w:sz w:val="26"/>
          <w:szCs w:val="26"/>
          <w:shd w:val="clear" w:color="auto" w:fill="F7E317"/>
        </w:rPr>
        <w:t>For those of you who really like to plan ahead:</w:t>
      </w:r>
    </w:p>
    <w:p w:rsidR="00ED690C" w:rsidRPr="00ED690C" w:rsidRDefault="00ED690C" w:rsidP="00ED690C">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b/>
          <w:bCs/>
          <w:color w:val="000000"/>
        </w:rPr>
        <w:t>Calendar 2017-18</w:t>
      </w:r>
    </w:p>
    <w:p w:rsidR="00ED690C" w:rsidRPr="00ED690C" w:rsidRDefault="00ED690C" w:rsidP="00ED690C">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Courier New" w:eastAsia="Times New Roman" w:hAnsi="Courier New" w:cs="Courier New"/>
          <w:color w:val="000000"/>
          <w:sz w:val="20"/>
          <w:szCs w:val="20"/>
        </w:rPr>
        <w:t>o</w:t>
      </w:r>
      <w:r w:rsidRPr="00ED690C">
        <w:rPr>
          <w:rFonts w:ascii="Arial" w:eastAsia="Times New Roman" w:hAnsi="Arial" w:cs="Arial"/>
          <w:color w:val="000000"/>
          <w:sz w:val="20"/>
          <w:szCs w:val="20"/>
        </w:rPr>
        <w:t> </w:t>
      </w:r>
      <w:r w:rsidRPr="00ED690C">
        <w:rPr>
          <w:rFonts w:ascii="Arial" w:eastAsia="Times New Roman" w:hAnsi="Arial" w:cs="Arial"/>
          <w:color w:val="000000"/>
        </w:rPr>
        <w:t>Registration: August 8-9 (Main gym)</w:t>
      </w:r>
    </w:p>
    <w:p w:rsidR="00ED690C" w:rsidRPr="00ED690C" w:rsidRDefault="00ED690C" w:rsidP="00ED690C">
      <w:pPr>
        <w:numPr>
          <w:ilvl w:val="1"/>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Courier New" w:eastAsia="Times New Roman" w:hAnsi="Courier New" w:cs="Courier New"/>
          <w:color w:val="000000"/>
          <w:sz w:val="20"/>
          <w:szCs w:val="20"/>
        </w:rPr>
        <w:t>o</w:t>
      </w:r>
      <w:r w:rsidRPr="00ED690C">
        <w:rPr>
          <w:rFonts w:ascii="Arial" w:eastAsia="Times New Roman" w:hAnsi="Arial" w:cs="Arial"/>
          <w:color w:val="000000"/>
          <w:sz w:val="20"/>
          <w:szCs w:val="20"/>
        </w:rPr>
        <w:t> </w:t>
      </w:r>
      <w:r w:rsidRPr="00ED690C">
        <w:rPr>
          <w:rFonts w:ascii="Arial" w:eastAsia="Times New Roman" w:hAnsi="Arial" w:cs="Arial"/>
          <w:color w:val="000000"/>
        </w:rPr>
        <w:t>New teacher days: August 14-18</w:t>
      </w:r>
    </w:p>
    <w:p w:rsidR="00ED690C" w:rsidRPr="00ED690C" w:rsidRDefault="00ED690C" w:rsidP="00ED690C">
      <w:pPr>
        <w:spacing w:after="0" w:line="240" w:lineRule="auto"/>
        <w:rPr>
          <w:rFonts w:ascii="Times New Roman" w:eastAsia="Times New Roman" w:hAnsi="Times New Roman" w:cs="Times New Roman"/>
          <w:sz w:val="24"/>
          <w:szCs w:val="24"/>
        </w:rPr>
      </w:pPr>
      <w:r w:rsidRPr="00ED690C">
        <w:rPr>
          <w:rFonts w:ascii="Arial" w:eastAsia="Times New Roman" w:hAnsi="Arial" w:cs="Arial"/>
          <w:color w:val="000000"/>
          <w:sz w:val="20"/>
          <w:szCs w:val="20"/>
        </w:rPr>
        <w:br/>
      </w:r>
    </w:p>
    <w:p w:rsidR="00ED690C" w:rsidRPr="00ED690C" w:rsidRDefault="00ED690C" w:rsidP="00ED690C">
      <w:pPr>
        <w:shd w:val="clear" w:color="auto" w:fill="FFFFFF"/>
        <w:spacing w:after="0" w:line="240" w:lineRule="auto"/>
        <w:outlineLvl w:val="1"/>
        <w:rPr>
          <w:rFonts w:ascii="Arial" w:eastAsia="Times New Roman" w:hAnsi="Arial" w:cs="Arial"/>
          <w:b/>
          <w:bCs/>
          <w:color w:val="000000"/>
          <w:sz w:val="31"/>
          <w:szCs w:val="31"/>
        </w:rPr>
      </w:pPr>
      <w:bookmarkStart w:id="0" w:name="Monday_Notes_May_15th-19th,_2017-MAY"/>
      <w:bookmarkEnd w:id="0"/>
      <w:r w:rsidRPr="00ED690C">
        <w:rPr>
          <w:rFonts w:ascii="Arial" w:eastAsia="Times New Roman" w:hAnsi="Arial" w:cs="Arial"/>
          <w:b/>
          <w:bCs/>
          <w:color w:val="000000"/>
          <w:sz w:val="33"/>
          <w:szCs w:val="33"/>
          <w:shd w:val="clear" w:color="auto" w:fill="15DAFB"/>
        </w:rPr>
        <w:t>MAY</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5-22 Site visit update - 7:15 </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5-23,5-24 May IST meetings - SEE ABOVE for detailed schedule</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5-25 PBIS Assembly - 2:30 p.m. - All grades</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5-26 Spring Concert - 2:00 p.m.</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5-29 Memorial Day - NO SCHOOL</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lastRenderedPageBreak/>
        <w:br/>
      </w:r>
    </w:p>
    <w:p w:rsidR="00ED690C" w:rsidRPr="00ED690C" w:rsidRDefault="00ED690C" w:rsidP="00ED690C">
      <w:pPr>
        <w:shd w:val="clear" w:color="auto" w:fill="FFFFFF"/>
        <w:spacing w:after="0" w:line="240" w:lineRule="auto"/>
        <w:outlineLvl w:val="1"/>
        <w:rPr>
          <w:rFonts w:ascii="Arial" w:eastAsia="Times New Roman" w:hAnsi="Arial" w:cs="Arial"/>
          <w:b/>
          <w:bCs/>
          <w:color w:val="000000"/>
          <w:sz w:val="31"/>
          <w:szCs w:val="31"/>
        </w:rPr>
      </w:pPr>
      <w:bookmarkStart w:id="1" w:name="Monday_Notes_May_15th-19th,_2017-June"/>
      <w:bookmarkEnd w:id="1"/>
      <w:r w:rsidRPr="00ED690C">
        <w:rPr>
          <w:rFonts w:ascii="Arial" w:eastAsia="Times New Roman" w:hAnsi="Arial" w:cs="Arial"/>
          <w:b/>
          <w:bCs/>
          <w:color w:val="000000"/>
          <w:sz w:val="33"/>
          <w:szCs w:val="33"/>
          <w:shd w:val="clear" w:color="auto" w:fill="4EF713"/>
        </w:rPr>
        <w:t>June</w:t>
      </w:r>
    </w:p>
    <w:p w:rsidR="00ED690C" w:rsidRPr="00ED690C" w:rsidRDefault="00ED690C" w:rsidP="00ED690C">
      <w:pPr>
        <w:spacing w:after="0" w:line="240" w:lineRule="auto"/>
        <w:rPr>
          <w:rFonts w:ascii="Times New Roman" w:eastAsia="Times New Roman" w:hAnsi="Times New Roman" w:cs="Times New Roman"/>
          <w:sz w:val="24"/>
          <w:szCs w:val="24"/>
        </w:rPr>
      </w:pP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Arial" w:eastAsia="Times New Roman" w:hAnsi="Arial" w:cs="Arial"/>
          <w:b/>
          <w:bCs/>
          <w:color w:val="000000"/>
          <w:sz w:val="25"/>
          <w:szCs w:val="25"/>
          <w:shd w:val="clear" w:color="auto" w:fill="FBEF48"/>
        </w:rPr>
        <w:t>Gentle Reminders</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Arial" w:eastAsia="Times New Roman" w:hAnsi="Arial" w:cs="Arial"/>
          <w:b/>
          <w:bCs/>
          <w:color w:val="000000"/>
          <w:sz w:val="26"/>
          <w:szCs w:val="26"/>
          <w:shd w:val="clear" w:color="auto" w:fill="E2F232"/>
        </w:rPr>
        <w:t>EEP Information -</w:t>
      </w:r>
      <w:r w:rsidRPr="00ED690C">
        <w:rPr>
          <w:rFonts w:ascii="Arial" w:eastAsia="Times New Roman" w:hAnsi="Arial" w:cs="Arial"/>
          <w:color w:val="000000"/>
          <w:sz w:val="20"/>
          <w:szCs w:val="20"/>
        </w:rPr>
        <w:br/>
      </w:r>
      <w:r w:rsidRPr="00ED690C">
        <w:rPr>
          <w:rFonts w:ascii="Arial" w:eastAsia="Times New Roman" w:hAnsi="Arial" w:cs="Arial"/>
          <w:noProof/>
          <w:color w:val="000000"/>
          <w:sz w:val="20"/>
          <w:szCs w:val="20"/>
          <w:shd w:val="clear" w:color="auto" w:fill="FFFFFF"/>
        </w:rPr>
        <w:drawing>
          <wp:inline distT="0" distB="0" distL="0" distR="0" wp14:anchorId="393F234A" wp14:editId="46399165">
            <wp:extent cx="1187450" cy="1187450"/>
            <wp:effectExtent l="0" t="0" r="0" b="0"/>
            <wp:docPr id="2" name="Picture 2"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dhandpointingdown.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ED690C">
        <w:rPr>
          <w:rFonts w:ascii="Arial" w:eastAsia="Times New Roman" w:hAnsi="Arial" w:cs="Arial"/>
          <w:color w:val="000000"/>
          <w:sz w:val="20"/>
          <w:szCs w:val="20"/>
        </w:rPr>
        <w:br/>
      </w:r>
    </w:p>
    <w:p w:rsidR="00ED690C" w:rsidRPr="00ED690C" w:rsidRDefault="00ED690C" w:rsidP="00ED690C">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ED690C">
        <w:rPr>
          <w:rFonts w:ascii="Arial" w:eastAsia="Times New Roman" w:hAnsi="Arial" w:cs="Arial"/>
          <w:b/>
          <w:bCs/>
          <w:color w:val="000000"/>
          <w:sz w:val="20"/>
          <w:szCs w:val="20"/>
        </w:rPr>
        <w:t>AND</w:t>
      </w:r>
      <w:r w:rsidRPr="00ED690C">
        <w:rPr>
          <w:rFonts w:ascii="Arial" w:eastAsia="Times New Roman" w:hAnsi="Arial" w:cs="Arial"/>
          <w:color w:val="000000"/>
          <w:sz w:val="20"/>
          <w:szCs w:val="20"/>
        </w:rPr>
        <w:t> the outcomes pertaining to student growth not JUST whether or not the students reached their targeted growth. I am linking </w:t>
      </w:r>
      <w:hyperlink r:id="rId12" w:history="1">
        <w:r w:rsidRPr="00ED690C">
          <w:rPr>
            <w:rFonts w:ascii="Arial" w:eastAsia="Times New Roman" w:hAnsi="Arial" w:cs="Arial"/>
            <w:color w:val="0000FF"/>
            <w:sz w:val="20"/>
            <w:szCs w:val="20"/>
            <w:u w:val="single"/>
          </w:rPr>
          <w:t>the DPI page</w:t>
        </w:r>
      </w:hyperlink>
      <w:r w:rsidRPr="00ED690C">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ED690C" w:rsidRPr="00ED690C" w:rsidRDefault="00ED690C" w:rsidP="00ED690C">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Changes for EEP:</w:t>
      </w:r>
    </w:p>
    <w:p w:rsidR="00ED690C" w:rsidRPr="00ED690C" w:rsidRDefault="00ED690C" w:rsidP="00ED690C">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ED690C" w:rsidRPr="00ED690C" w:rsidRDefault="00ED690C" w:rsidP="00ED690C">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 xml:space="preserve">One formal and three </w:t>
      </w:r>
      <w:proofErr w:type="spellStart"/>
      <w:r w:rsidRPr="00ED690C">
        <w:rPr>
          <w:rFonts w:ascii="Arial" w:eastAsia="Times New Roman" w:hAnsi="Arial" w:cs="Arial"/>
          <w:color w:val="000000"/>
          <w:sz w:val="20"/>
          <w:szCs w:val="20"/>
        </w:rPr>
        <w:t>informals</w:t>
      </w:r>
      <w:proofErr w:type="spellEnd"/>
      <w:r w:rsidRPr="00ED690C">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ED690C">
        <w:rPr>
          <w:rFonts w:ascii="Arial" w:eastAsia="Times New Roman" w:hAnsi="Arial" w:cs="Arial"/>
          <w:color w:val="000000"/>
          <w:sz w:val="20"/>
          <w:szCs w:val="20"/>
        </w:rPr>
        <w:t>informals</w:t>
      </w:r>
      <w:proofErr w:type="spellEnd"/>
      <w:r w:rsidRPr="00ED690C">
        <w:rPr>
          <w:rFonts w:ascii="Arial" w:eastAsia="Times New Roman" w:hAnsi="Arial" w:cs="Arial"/>
          <w:color w:val="000000"/>
          <w:sz w:val="20"/>
          <w:szCs w:val="20"/>
        </w:rPr>
        <w:t>, one of which will be done by Dianna or Susanne.</w:t>
      </w:r>
    </w:p>
    <w:p w:rsidR="00ED690C" w:rsidRPr="00ED690C" w:rsidRDefault="00ED690C" w:rsidP="00ED690C">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 xml:space="preserve">One formal and two </w:t>
      </w:r>
      <w:proofErr w:type="spellStart"/>
      <w:r w:rsidRPr="00ED690C">
        <w:rPr>
          <w:rFonts w:ascii="Arial" w:eastAsia="Times New Roman" w:hAnsi="Arial" w:cs="Arial"/>
          <w:color w:val="000000"/>
          <w:sz w:val="20"/>
          <w:szCs w:val="20"/>
        </w:rPr>
        <w:t>informals</w:t>
      </w:r>
      <w:proofErr w:type="spellEnd"/>
      <w:r w:rsidRPr="00ED690C">
        <w:rPr>
          <w:rFonts w:ascii="Arial" w:eastAsia="Times New Roman" w:hAnsi="Arial" w:cs="Arial"/>
          <w:color w:val="000000"/>
          <w:sz w:val="20"/>
          <w:szCs w:val="20"/>
        </w:rPr>
        <w:t xml:space="preserve"> of CT3 teachers/educator specialists versus three </w:t>
      </w:r>
      <w:proofErr w:type="spellStart"/>
      <w:r w:rsidRPr="00ED690C">
        <w:rPr>
          <w:rFonts w:ascii="Arial" w:eastAsia="Times New Roman" w:hAnsi="Arial" w:cs="Arial"/>
          <w:color w:val="000000"/>
          <w:sz w:val="20"/>
          <w:szCs w:val="20"/>
        </w:rPr>
        <w:t>informals</w:t>
      </w:r>
      <w:proofErr w:type="spellEnd"/>
      <w:r w:rsidRPr="00ED690C">
        <w:rPr>
          <w:rFonts w:ascii="Arial" w:eastAsia="Times New Roman" w:hAnsi="Arial" w:cs="Arial"/>
          <w:color w:val="000000"/>
          <w:sz w:val="20"/>
          <w:szCs w:val="20"/>
        </w:rPr>
        <w:t>.</w:t>
      </w:r>
    </w:p>
    <w:p w:rsidR="00ED690C" w:rsidRPr="00ED690C" w:rsidRDefault="00ED690C" w:rsidP="00ED690C">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ED690C" w:rsidRPr="00ED690C" w:rsidRDefault="00ED690C" w:rsidP="00ED690C">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There is nothing but a document log required versus a document, communication, and PD log required as in the past.</w:t>
      </w:r>
    </w:p>
    <w:p w:rsidR="00ED690C" w:rsidRPr="00ED690C" w:rsidRDefault="00ED690C" w:rsidP="00ED690C">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ED690C">
        <w:rPr>
          <w:rFonts w:ascii="Arial" w:eastAsia="Times New Roman" w:hAnsi="Arial" w:cs="Arial"/>
          <w:color w:val="000000"/>
          <w:sz w:val="20"/>
          <w:szCs w:val="20"/>
        </w:rPr>
        <w:t>One </w:t>
      </w:r>
      <w:r w:rsidRPr="00ED690C">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ED690C">
        <w:rPr>
          <w:rFonts w:ascii="Arial" w:eastAsia="Times New Roman" w:hAnsi="Arial" w:cs="Arial"/>
          <w:color w:val="000000"/>
          <w:sz w:val="20"/>
          <w:szCs w:val="20"/>
          <w:shd w:val="clear" w:color="auto" w:fill="F0E608"/>
        </w:rPr>
        <w:t> </w:t>
      </w:r>
      <w:r w:rsidRPr="00ED690C">
        <w:rPr>
          <w:rFonts w:ascii="Arial" w:eastAsia="Times New Roman" w:hAnsi="Arial" w:cs="Arial"/>
          <w:color w:val="000000"/>
          <w:sz w:val="20"/>
          <w:szCs w:val="20"/>
        </w:rPr>
        <w:t>All other professionals in categories other than NT/NES, should have </w:t>
      </w:r>
      <w:r w:rsidRPr="00ED690C">
        <w:rPr>
          <w:rFonts w:ascii="Arial" w:eastAsia="Times New Roman" w:hAnsi="Arial" w:cs="Arial"/>
          <w:b/>
          <w:bCs/>
          <w:color w:val="000000"/>
          <w:sz w:val="20"/>
          <w:szCs w:val="20"/>
          <w:shd w:val="clear" w:color="auto" w:fill="F0E719"/>
        </w:rPr>
        <w:t>a total of one per standard over the course of 3 years.</w:t>
      </w:r>
      <w:r w:rsidRPr="00ED690C">
        <w:rPr>
          <w:rFonts w:ascii="Arial" w:eastAsia="Times New Roman" w:hAnsi="Arial" w:cs="Arial"/>
          <w:color w:val="000000"/>
          <w:sz w:val="20"/>
          <w:szCs w:val="20"/>
        </w:rPr>
        <w:t> The artifact and related reflection should be representative of </w:t>
      </w:r>
      <w:r w:rsidRPr="00ED690C">
        <w:rPr>
          <w:rFonts w:ascii="Arial" w:eastAsia="Times New Roman" w:hAnsi="Arial" w:cs="Arial"/>
          <w:b/>
          <w:bCs/>
          <w:color w:val="000000"/>
          <w:sz w:val="20"/>
          <w:szCs w:val="20"/>
          <w:shd w:val="clear" w:color="auto" w:fill="EBD514"/>
        </w:rPr>
        <w:t>your growth and their growth</w:t>
      </w:r>
      <w:r w:rsidRPr="00ED690C">
        <w:rPr>
          <w:rFonts w:ascii="Arial" w:eastAsia="Times New Roman" w:hAnsi="Arial" w:cs="Arial"/>
          <w:color w:val="000000"/>
          <w:sz w:val="20"/>
          <w:szCs w:val="20"/>
        </w:rPr>
        <w:t> as that is the es</w:t>
      </w:r>
      <w:r>
        <w:rPr>
          <w:rFonts w:ascii="Arial" w:eastAsia="Times New Roman" w:hAnsi="Arial" w:cs="Arial"/>
          <w:color w:val="000000"/>
          <w:sz w:val="20"/>
          <w:szCs w:val="20"/>
        </w:rPr>
        <w:t>sence of Educator Effectiveness.</w:t>
      </w:r>
      <w:bookmarkStart w:id="2" w:name="_GoBack"/>
      <w:bookmarkEnd w:id="2"/>
      <w:r w:rsidRPr="00ED690C">
        <w:rPr>
          <w:rFonts w:ascii="Arial" w:eastAsia="Times New Roman" w:hAnsi="Arial" w:cs="Arial"/>
          <w:color w:val="000000"/>
          <w:sz w:val="20"/>
          <w:szCs w:val="20"/>
        </w:rPr>
        <w:br/>
      </w:r>
    </w:p>
    <w:p w:rsidR="00ED690C" w:rsidRPr="00ED690C" w:rsidRDefault="00ED690C" w:rsidP="00ED690C">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ED690C">
          <w:rPr>
            <w:rFonts w:ascii="Arial" w:eastAsia="Times New Roman" w:hAnsi="Arial" w:cs="Arial"/>
            <w:color w:val="0000FF"/>
            <w:sz w:val="20"/>
            <w:szCs w:val="20"/>
            <w:u w:val="single"/>
          </w:rPr>
          <w:t>Matrix of Educator Effectiveness Requirements for GES faculty</w:t>
        </w:r>
      </w:hyperlink>
    </w:p>
    <w:p w:rsidR="00ED690C" w:rsidRPr="00ED690C" w:rsidRDefault="00ED690C" w:rsidP="00ED690C">
      <w:pPr>
        <w:spacing w:after="0" w:line="240" w:lineRule="auto"/>
        <w:rPr>
          <w:rFonts w:ascii="Times New Roman" w:eastAsia="Times New Roman" w:hAnsi="Times New Roman" w:cs="Times New Roman"/>
          <w:sz w:val="24"/>
          <w:szCs w:val="24"/>
        </w:rPr>
      </w:pP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Times New Roman" w:eastAsia="Times New Roman" w:hAnsi="Times New Roman" w:cs="Times New Roman"/>
          <w:noProof/>
          <w:sz w:val="24"/>
          <w:szCs w:val="24"/>
        </w:rPr>
        <w:drawing>
          <wp:inline distT="0" distB="0" distL="0" distR="0" wp14:anchorId="298B9C6B" wp14:editId="6BFC8EB5">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chnolog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p>
    <w:p w:rsidR="00ED690C" w:rsidRPr="00ED690C" w:rsidRDefault="00ED690C" w:rsidP="00ED690C">
      <w:pPr>
        <w:shd w:val="clear" w:color="auto" w:fill="FFFFFF"/>
        <w:spacing w:after="0" w:line="240" w:lineRule="auto"/>
        <w:outlineLvl w:val="1"/>
        <w:rPr>
          <w:rFonts w:ascii="Arial" w:eastAsia="Times New Roman" w:hAnsi="Arial" w:cs="Arial"/>
          <w:b/>
          <w:bCs/>
          <w:color w:val="000000"/>
          <w:sz w:val="31"/>
          <w:szCs w:val="31"/>
        </w:rPr>
      </w:pPr>
      <w:bookmarkStart w:id="3" w:name="Monday_Notes_May_15th-19th,_2017-Technol"/>
      <w:bookmarkEnd w:id="3"/>
      <w:r w:rsidRPr="00ED690C">
        <w:rPr>
          <w:rFonts w:ascii="Tahoma" w:eastAsia="Times New Roman" w:hAnsi="Tahoma" w:cs="Tahoma"/>
          <w:b/>
          <w:bCs/>
          <w:color w:val="008000"/>
          <w:sz w:val="31"/>
          <w:szCs w:val="31"/>
          <w:u w:val="single"/>
        </w:rPr>
        <w:t>Technology Tips</w:t>
      </w:r>
    </w:p>
    <w:p w:rsidR="00CC1CE4" w:rsidRDefault="00ED690C" w:rsidP="00ED690C">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Arial" w:eastAsia="Times New Roman" w:hAnsi="Arial" w:cs="Arial"/>
          <w:b/>
          <w:bCs/>
          <w:color w:val="1017BD"/>
          <w:sz w:val="30"/>
          <w:szCs w:val="30"/>
          <w:shd w:val="clear" w:color="auto" w:fill="FFFFFF"/>
        </w:rPr>
        <w:t>Week of May 15th-19th</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Arial" w:eastAsia="Times New Roman" w:hAnsi="Arial" w:cs="Arial"/>
          <w:b/>
          <w:bCs/>
          <w:color w:val="000000"/>
          <w:sz w:val="20"/>
          <w:szCs w:val="20"/>
          <w:shd w:val="clear" w:color="auto" w:fill="FFFFFF"/>
        </w:rPr>
        <w:t>Monday, May 15th</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7:15 Leadership Committee meeting</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3:45 Staff meeting</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Arial" w:eastAsia="Times New Roman" w:hAnsi="Arial" w:cs="Arial"/>
          <w:b/>
          <w:bCs/>
          <w:color w:val="000000"/>
          <w:sz w:val="20"/>
          <w:szCs w:val="20"/>
          <w:shd w:val="clear" w:color="auto" w:fill="FFFFFF"/>
        </w:rPr>
        <w:t>Tuesday, May 16th</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Out of the district attending last training session for Tier 2 PBIS</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2:00 District Leadership team meeting</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Arial" w:eastAsia="Times New Roman" w:hAnsi="Arial" w:cs="Arial"/>
          <w:b/>
          <w:bCs/>
          <w:color w:val="000000"/>
          <w:sz w:val="20"/>
          <w:szCs w:val="20"/>
          <w:shd w:val="clear" w:color="auto" w:fill="FFFFFF"/>
        </w:rPr>
        <w:t>Wednesday, May 17th</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10:00-1:30? Observe and attend IEP meeting with Jenna for incoming KES students</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Arial" w:eastAsia="Times New Roman" w:hAnsi="Arial" w:cs="Arial"/>
          <w:b/>
          <w:bCs/>
          <w:color w:val="000000"/>
          <w:sz w:val="20"/>
          <w:szCs w:val="20"/>
          <w:shd w:val="clear" w:color="auto" w:fill="FFFFFF"/>
        </w:rPr>
        <w:t>Thursday, May 18th</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Learning Walks</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4:00 New Teacher meeting at Mr. Nelson's home</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rPr>
        <w:br/>
      </w:r>
      <w:r w:rsidRPr="00ED690C">
        <w:rPr>
          <w:rFonts w:ascii="Arial" w:eastAsia="Times New Roman" w:hAnsi="Arial" w:cs="Arial"/>
          <w:b/>
          <w:bCs/>
          <w:color w:val="000000"/>
          <w:sz w:val="20"/>
          <w:szCs w:val="20"/>
          <w:shd w:val="clear" w:color="auto" w:fill="FFFFFF"/>
        </w:rPr>
        <w:t>Friday, May 19th</w:t>
      </w:r>
      <w:r w:rsidRPr="00ED690C">
        <w:rPr>
          <w:rFonts w:ascii="Arial" w:eastAsia="Times New Roman" w:hAnsi="Arial" w:cs="Arial"/>
          <w:color w:val="000000"/>
          <w:sz w:val="20"/>
          <w:szCs w:val="20"/>
        </w:rPr>
        <w:br/>
      </w:r>
      <w:r w:rsidRPr="00ED690C">
        <w:rPr>
          <w:rFonts w:ascii="Arial" w:eastAsia="Times New Roman" w:hAnsi="Arial" w:cs="Arial"/>
          <w:color w:val="000000"/>
          <w:sz w:val="20"/>
          <w:szCs w:val="20"/>
          <w:shd w:val="clear" w:color="auto" w:fill="FFFFFF"/>
        </w:rPr>
        <w:t>10:40 Amy A</w:t>
      </w:r>
      <w:r w:rsidRPr="00ED690C">
        <w:rPr>
          <w:rFonts w:ascii="Arial" w:eastAsia="Times New Roman" w:hAnsi="Arial" w:cs="Arial"/>
          <w:color w:val="000000"/>
          <w:sz w:val="20"/>
          <w:szCs w:val="20"/>
        </w:rPr>
        <w:br/>
      </w:r>
      <w:r w:rsidRPr="00ED690C">
        <w:rPr>
          <w:rFonts w:ascii="Times New Roman" w:eastAsia="Times New Roman" w:hAnsi="Times New Roman" w:cs="Times New Roman"/>
          <w:noProof/>
          <w:sz w:val="24"/>
          <w:szCs w:val="24"/>
        </w:rPr>
        <w:drawing>
          <wp:inline distT="0" distB="0" distL="0" distR="0" wp14:anchorId="52FBADCA" wp14:editId="1C46F7ED">
            <wp:extent cx="6489700" cy="5003800"/>
            <wp:effectExtent l="0" t="0" r="6350" b="6350"/>
            <wp:docPr id="4" name="Picture 4" descr="8 Conditions for a Positive School Vo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Conditions for a Positive School Voice.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89700" cy="5003800"/>
                    </a:xfrm>
                    <a:prstGeom prst="rect">
                      <a:avLst/>
                    </a:prstGeom>
                    <a:noFill/>
                    <a:ln>
                      <a:noFill/>
                    </a:ln>
                  </pic:spPr>
                </pic:pic>
              </a:graphicData>
            </a:graphic>
          </wp:inline>
        </w:drawing>
      </w:r>
    </w:p>
    <w:sectPr w:rsidR="00CC1CE4" w:rsidSect="00ED690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560E6"/>
    <w:multiLevelType w:val="multilevel"/>
    <w:tmpl w:val="3DFEC8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735274"/>
    <w:multiLevelType w:val="multilevel"/>
    <w:tmpl w:val="E0248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1004AA"/>
    <w:multiLevelType w:val="multilevel"/>
    <w:tmpl w:val="36F26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BF6211"/>
    <w:multiLevelType w:val="multilevel"/>
    <w:tmpl w:val="F5266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F14449"/>
    <w:multiLevelType w:val="multilevel"/>
    <w:tmpl w:val="C1F8D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B34588"/>
    <w:multiLevelType w:val="multilevel"/>
    <w:tmpl w:val="83B2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F50E1E"/>
    <w:multiLevelType w:val="multilevel"/>
    <w:tmpl w:val="686C7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E02976"/>
    <w:multiLevelType w:val="multilevel"/>
    <w:tmpl w:val="95AC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B5684F"/>
    <w:multiLevelType w:val="multilevel"/>
    <w:tmpl w:val="E42A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DA12670"/>
    <w:multiLevelType w:val="multilevel"/>
    <w:tmpl w:val="B940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A1053C"/>
    <w:multiLevelType w:val="hybridMultilevel"/>
    <w:tmpl w:val="168C4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9504D05"/>
    <w:multiLevelType w:val="multilevel"/>
    <w:tmpl w:val="FC248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3"/>
  </w:num>
  <w:num w:numId="4">
    <w:abstractNumId w:val="9"/>
  </w:num>
  <w:num w:numId="5">
    <w:abstractNumId w:val="7"/>
  </w:num>
  <w:num w:numId="6">
    <w:abstractNumId w:val="5"/>
  </w:num>
  <w:num w:numId="7">
    <w:abstractNumId w:val="4"/>
  </w:num>
  <w:num w:numId="8">
    <w:abstractNumId w:val="8"/>
  </w:num>
  <w:num w:numId="9">
    <w:abstractNumId w:val="0"/>
  </w:num>
  <w:num w:numId="10">
    <w:abstractNumId w:val="11"/>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90C"/>
    <w:rsid w:val="00CC1CE4"/>
    <w:rsid w:val="00ED6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45E9C3-91E0-474F-A177-3E25A54E9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69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61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spreadsheets/d/1wHE2YEiR_JggE2JWHdyJBrE3WPWJtQ7WhBiUzHLQH0Y/edit?usp=sharing" TargetMode="External"/><Relationship Id="rId13" Type="http://schemas.openxmlformats.org/officeDocument/2006/relationships/hyperlink" Target="http://grafton-gsd.wikispaces.com/file/view/EvaluationMatrixfor2016%20Revised%209.5.16.docx/591139286/EvaluationMatrixfor2016%20Revised%209.5.16.docx"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dpi.wi.gov/ee/2016-17-changes-slo-rubric-forma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rive.google.com/drive/folders/0B4jn70QuPd8iYUpybS1DdmNQeEE?usp=sharing" TargetMode="External"/><Relationship Id="rId11" Type="http://schemas.openxmlformats.org/officeDocument/2006/relationships/image" Target="media/image2.gif"/><Relationship Id="rId5" Type="http://schemas.openxmlformats.org/officeDocument/2006/relationships/hyperlink" Target="https://docs.google.com/document/d/1ufzzHfEHmJxSSLKL3xMwdyoxYNAfKpnFtwUZMdQ7-Q4/edit" TargetMode="External"/><Relationship Id="rId15" Type="http://schemas.openxmlformats.org/officeDocument/2006/relationships/image" Target="media/image4.png"/><Relationship Id="rId10" Type="http://schemas.openxmlformats.org/officeDocument/2006/relationships/hyperlink" Target="https://docs.google.com/a/grafton.k12.wi.us/document/d/1a7CHty6n1l4fE3UX1tsZc3W-lxgeacT6FOKKSdcntJ8/edit?usp=sharing" TargetMode="External"/><Relationship Id="rId4" Type="http://schemas.openxmlformats.org/officeDocument/2006/relationships/webSettings" Target="webSettings.xml"/><Relationship Id="rId9" Type="http://schemas.openxmlformats.org/officeDocument/2006/relationships/hyperlink" Target="http://kanoel.blogspot.com/"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990</Words>
  <Characters>5648</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Monday Notes May 15th-19th, 2017</vt:lpstr>
      <vt:lpstr>    MAY 5-22 Site visit update - 7:15  5-23,5-24 May IST meetings - SEE ABOVE for de</vt:lpstr>
      <vt:lpstr>    June</vt:lpstr>
      <vt:lpstr>    Technology Tips</vt:lpstr>
    </vt:vector>
  </TitlesOfParts>
  <Company>Grafton School District</Company>
  <LinksUpToDate>false</LinksUpToDate>
  <CharactersWithSpaces>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2017-05-19T14:24:00Z</dcterms:created>
  <dcterms:modified xsi:type="dcterms:W3CDTF">2017-05-19T14:27:00Z</dcterms:modified>
</cp:coreProperties>
</file>